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7CE" w14:textId="77777777" w:rsidR="00497234" w:rsidRDefault="00497234" w:rsidP="0098750B">
      <w:pPr>
        <w:widowControl/>
        <w:wordWrap w:val="0"/>
        <w:spacing w:line="240" w:lineRule="exact"/>
        <w:ind w:right="-24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  <w:u w:val="single"/>
        </w:rPr>
      </w:pPr>
    </w:p>
    <w:p w14:paraId="1EBC4AF9" w14:textId="77777777" w:rsidR="00497234" w:rsidRDefault="00497234" w:rsidP="00497234">
      <w:pPr>
        <w:widowControl/>
        <w:spacing w:line="240" w:lineRule="exact"/>
        <w:ind w:right="-24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  <w:u w:val="single"/>
        </w:rPr>
      </w:pPr>
    </w:p>
    <w:p w14:paraId="21FD7C87" w14:textId="4698A82B" w:rsidR="009D39AC" w:rsidRPr="00C452C4" w:rsidRDefault="00C452C4" w:rsidP="00C452C4">
      <w:pPr>
        <w:widowControl/>
        <w:spacing w:line="240" w:lineRule="exact"/>
        <w:ind w:right="827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C452C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受付No.　　　　</w:t>
      </w:r>
      <w:r w:rsidRPr="00C452C4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C452C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</w:t>
      </w:r>
      <w:r w:rsidRPr="00C452C4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</w:t>
      </w:r>
      <w:r w:rsidR="004D563F" w:rsidRPr="00C452C4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</w:t>
      </w:r>
    </w:p>
    <w:p w14:paraId="149F016A" w14:textId="77777777" w:rsidR="004D563F" w:rsidRDefault="004D563F" w:rsidP="0098750B">
      <w:pPr>
        <w:widowControl/>
        <w:spacing w:line="240" w:lineRule="exact"/>
        <w:ind w:right="1000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</w:p>
    <w:p w14:paraId="33060617" w14:textId="77777777" w:rsidR="00A110E3" w:rsidRDefault="004D563F" w:rsidP="0047159D">
      <w:pPr>
        <w:widowControl/>
        <w:spacing w:line="240" w:lineRule="exact"/>
        <w:ind w:hanging="230"/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年　　月　　</w:t>
      </w:r>
      <w:r w:rsidR="00A110E3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日</w:t>
      </w:r>
    </w:p>
    <w:p w14:paraId="09247E3F" w14:textId="77777777" w:rsidR="00C3432F" w:rsidRPr="00305A93" w:rsidRDefault="0089405B" w:rsidP="00305A93">
      <w:pPr>
        <w:widowControl/>
        <w:spacing w:before="100" w:before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8"/>
          <w:szCs w:val="21"/>
        </w:rPr>
      </w:pPr>
      <w:r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倫</w:t>
      </w:r>
      <w:r w:rsidR="001A0746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理</w:t>
      </w:r>
      <w:r w:rsidR="001A0746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審</w:t>
      </w:r>
      <w:r w:rsidR="001A0746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査</w:t>
      </w:r>
      <w:r w:rsidR="001A0746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DC670F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申</w:t>
      </w:r>
      <w:r w:rsidR="00DC670F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DC670F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請</w:t>
      </w:r>
      <w:r w:rsidR="009F32B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9F32B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事</w:t>
      </w:r>
      <w:r w:rsidR="009F32B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9F32B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前</w:t>
      </w:r>
      <w:r w:rsidR="00DC670F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893E55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確</w:t>
      </w:r>
      <w:r w:rsidR="00893E55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893E55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認</w:t>
      </w:r>
      <w:r w:rsidR="00893E55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 xml:space="preserve"> </w:t>
      </w:r>
      <w:r w:rsidR="00893E55" w:rsidRPr="009D39A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8"/>
          <w:szCs w:val="21"/>
        </w:rPr>
        <w:t>表</w:t>
      </w:r>
    </w:p>
    <w:p w14:paraId="580BDADA" w14:textId="77777777" w:rsidR="00A57F22" w:rsidRDefault="00DC670F" w:rsidP="00C3432F">
      <w:pPr>
        <w:widowControl/>
        <w:spacing w:line="300" w:lineRule="atLeast"/>
        <w:ind w:right="118" w:firstLineChars="100" w:firstLine="28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  <w:szCs w:val="21"/>
        </w:rPr>
      </w:pPr>
      <w:r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倫理審査申請に必要な書類は下記の通りです。</w:t>
      </w:r>
      <w:r w:rsidR="00A57F22"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提出書類</w:t>
      </w:r>
      <w:r w:rsidR="009F32BC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及び研究内容</w:t>
      </w:r>
      <w:r w:rsidR="00A57F22"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を</w:t>
      </w:r>
      <w:r w:rsidR="009D39AC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ご</w:t>
      </w:r>
      <w:r w:rsidR="00A57F22"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確認の上、□に</w:t>
      </w:r>
      <w:r w:rsidR="00893E55"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✔を記入してください。</w:t>
      </w:r>
      <w:r w:rsid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当確認表は必要書類と</w:t>
      </w:r>
      <w:r w:rsidR="00A57F22" w:rsidRPr="00A57F2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1"/>
        </w:rPr>
        <w:t>併せて提出してください。</w:t>
      </w:r>
    </w:p>
    <w:p w14:paraId="59D7BE3A" w14:textId="77777777" w:rsidR="0016041D" w:rsidRPr="0098750B" w:rsidRDefault="006F66FC" w:rsidP="00ED7A79">
      <w:pPr>
        <w:widowControl/>
        <w:spacing w:before="100" w:beforeAutospacing="1" w:line="320" w:lineRule="exact"/>
        <w:ind w:right="118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≪</w:t>
      </w:r>
      <w:r w:rsidR="009F32BC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提出書類</w:t>
      </w:r>
      <w:r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≫</w:t>
      </w:r>
    </w:p>
    <w:p w14:paraId="7E061F77" w14:textId="73337111" w:rsidR="004F6325" w:rsidRPr="009025E1" w:rsidRDefault="00DC7B72" w:rsidP="009025E1">
      <w:pPr>
        <w:widowControl/>
        <w:spacing w:before="100" w:beforeAutospacing="1" w:line="320" w:lineRule="exact"/>
        <w:ind w:right="118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□　研究計画書</w:t>
      </w:r>
    </w:p>
    <w:p w14:paraId="4BF21B5B" w14:textId="7ACF41F2" w:rsidR="004D563F" w:rsidRPr="0098750B" w:rsidRDefault="003B5C9A" w:rsidP="0098750B">
      <w:pPr>
        <w:widowControl/>
        <w:spacing w:before="100" w:beforeAutospacing="1" w:after="100" w:afterAutospacing="1" w:line="320" w:lineRule="exact"/>
        <w:ind w:rightChars="150" w:right="315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□</w:t>
      </w:r>
      <w:r w:rsidR="006F66FC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倫理審査申請書</w:t>
      </w:r>
      <w:r w:rsidR="00A15605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D563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（①～</w:t>
      </w:r>
      <w:r w:rsidR="009025E1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④</w:t>
      </w:r>
      <w:r w:rsidR="009942A7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のいず</w:t>
      </w:r>
      <w:r w:rsidR="004D563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れか）</w:t>
      </w:r>
    </w:p>
    <w:p w14:paraId="2210471B" w14:textId="77777777" w:rsidR="009942A7" w:rsidRPr="0098750B" w:rsidRDefault="004D563F" w:rsidP="008D31C9">
      <w:pPr>
        <w:widowControl/>
        <w:tabs>
          <w:tab w:val="left" w:pos="7513"/>
        </w:tabs>
        <w:spacing w:before="100" w:beforeAutospacing="1" w:after="100" w:afterAutospacing="1" w:line="320" w:lineRule="exact"/>
        <w:ind w:rightChars="150" w:right="315" w:firstLineChars="400" w:firstLine="1120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①　倫理審査申請書</w:t>
      </w:r>
      <w:r w:rsidR="00A56F43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（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臨床</w:t>
      </w:r>
      <w:r w:rsidR="00A56F43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研究計画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用</w:t>
      </w:r>
      <w:r w:rsidR="00A56F43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）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98750B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第１号様式</w:t>
      </w:r>
    </w:p>
    <w:p w14:paraId="65849080" w14:textId="3D95CEB8" w:rsidR="004D563F" w:rsidRPr="0098750B" w:rsidRDefault="00A56F43" w:rsidP="008D31C9">
      <w:pPr>
        <w:widowControl/>
        <w:tabs>
          <w:tab w:val="left" w:pos="7513"/>
        </w:tabs>
        <w:spacing w:before="100" w:beforeAutospacing="1" w:after="100" w:afterAutospacing="1" w:line="320" w:lineRule="exact"/>
        <w:ind w:rightChars="-11" w:right="-23" w:firstLineChars="400" w:firstLine="112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②　倫理審査申請書（</w:t>
      </w:r>
      <w:r w:rsidR="009025E1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症例報告等</w:t>
      </w:r>
      <w:r w:rsidR="00AB0790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用</w:t>
      </w: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）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第</w:t>
      </w:r>
      <w:r w:rsidR="008D31C9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１号の２</w:t>
      </w:r>
      <w:r w:rsidR="008D31C9" w:rsidRPr="0098750B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様式</w:t>
      </w:r>
    </w:p>
    <w:p w14:paraId="29A87976" w14:textId="37282C35" w:rsidR="00A8562B" w:rsidRDefault="004D563F" w:rsidP="008D31C9">
      <w:pPr>
        <w:widowControl/>
        <w:tabs>
          <w:tab w:val="left" w:pos="7513"/>
        </w:tabs>
        <w:spacing w:before="100" w:beforeAutospacing="1" w:after="100" w:afterAutospacing="1" w:line="320" w:lineRule="exact"/>
        <w:ind w:rightChars="-11" w:right="-23" w:firstLineChars="400" w:firstLine="1120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③　倫理審査申請書（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実臨床関連用</w:t>
      </w:r>
      <w:r w:rsidR="00A56F43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）</w:t>
      </w:r>
      <w:r w:rsidR="008D31C9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8D31C9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第１号の３様式</w:t>
      </w:r>
    </w:p>
    <w:p w14:paraId="1B34AC0C" w14:textId="55F122EB" w:rsidR="009025E1" w:rsidRPr="0098750B" w:rsidRDefault="009025E1" w:rsidP="008D31C9">
      <w:pPr>
        <w:widowControl/>
        <w:tabs>
          <w:tab w:val="left" w:pos="7513"/>
        </w:tabs>
        <w:spacing w:before="100" w:beforeAutospacing="1" w:after="100" w:afterAutospacing="1" w:line="320" w:lineRule="exact"/>
        <w:ind w:rightChars="-11" w:right="-23" w:firstLineChars="400" w:firstLine="112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④　倫理審査申請書（院内製剤用）　第１号の４様式</w:t>
      </w:r>
    </w:p>
    <w:p w14:paraId="3F485A1E" w14:textId="75AEDABC" w:rsidR="00DC670F" w:rsidRPr="0098750B" w:rsidRDefault="0098750B" w:rsidP="0098750B">
      <w:pPr>
        <w:widowControl/>
        <w:spacing w:before="100" w:beforeAutospacing="1" w:after="100" w:afterAutospacing="1" w:line="320" w:lineRule="exact"/>
        <w:ind w:rightChars="150" w:right="315" w:firstLineChars="200" w:firstLine="560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□</w:t>
      </w:r>
      <w:r w:rsidR="006F66FC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DC670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利益相反</w:t>
      </w:r>
      <w:r w:rsidR="00D01A2D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に関する</w:t>
      </w:r>
      <w:r w:rsidR="00DC670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申告書</w:t>
      </w:r>
    </w:p>
    <w:p w14:paraId="55B5F7DB" w14:textId="77777777" w:rsidR="00602B38" w:rsidRDefault="00EA2B8E" w:rsidP="00602B38">
      <w:pPr>
        <w:widowControl/>
        <w:spacing w:before="100" w:beforeAutospacing="1" w:after="100" w:afterAutospacing="1" w:line="320" w:lineRule="exact"/>
        <w:ind w:rightChars="150" w:right="315" w:firstLineChars="300" w:firstLine="840"/>
        <w:jc w:val="left"/>
        <w:rPr>
          <w:rFonts w:ascii="ＭＳ Ｐ明朝" w:eastAsia="ＭＳ Ｐ明朝" w:hAnsi="ＭＳ Ｐ明朝" w:cs="ＭＳ ゴシック"/>
          <w:color w:val="FF0000"/>
          <w:spacing w:val="20"/>
          <w:kern w:val="0"/>
          <w:sz w:val="24"/>
          <w:szCs w:val="24"/>
        </w:rPr>
      </w:pPr>
      <w:r w:rsidRPr="00305A93">
        <w:rPr>
          <w:rFonts w:ascii="ＭＳ Ｐ明朝" w:eastAsia="ＭＳ Ｐ明朝" w:hAnsi="ＭＳ Ｐ明朝" w:cs="ＭＳ ゴシック" w:hint="eastAsia"/>
          <w:color w:val="FF0000"/>
          <w:spacing w:val="20"/>
          <w:kern w:val="0"/>
          <w:sz w:val="24"/>
          <w:szCs w:val="24"/>
        </w:rPr>
        <w:t>※ 研究責任者、研究分担者全員分を各自１枚ずつ提出してください。</w:t>
      </w:r>
    </w:p>
    <w:p w14:paraId="40F266EC" w14:textId="77777777" w:rsidR="00EA2B8E" w:rsidRPr="00305A93" w:rsidRDefault="00EA2B8E" w:rsidP="00602B38">
      <w:pPr>
        <w:widowControl/>
        <w:spacing w:before="100" w:beforeAutospacing="1" w:after="100" w:afterAutospacing="1" w:line="320" w:lineRule="exact"/>
        <w:ind w:rightChars="150" w:right="315" w:firstLineChars="450" w:firstLine="1260"/>
        <w:jc w:val="left"/>
        <w:rPr>
          <w:rFonts w:ascii="ＭＳ Ｐ明朝" w:eastAsia="ＭＳ Ｐ明朝" w:hAnsi="ＭＳ Ｐ明朝" w:cs="ＭＳ ゴシック"/>
          <w:color w:val="FF0000"/>
          <w:spacing w:val="20"/>
          <w:kern w:val="0"/>
          <w:sz w:val="24"/>
          <w:szCs w:val="24"/>
        </w:rPr>
      </w:pPr>
      <w:r w:rsidRPr="00305A93">
        <w:rPr>
          <w:rFonts w:ascii="ＭＳ Ｐ明朝" w:eastAsia="ＭＳ Ｐ明朝" w:hAnsi="ＭＳ Ｐ明朝" w:cs="ＭＳ ゴシック" w:hint="eastAsia"/>
          <w:color w:val="FF0000"/>
          <w:spacing w:val="20"/>
          <w:kern w:val="0"/>
          <w:sz w:val="24"/>
          <w:szCs w:val="24"/>
        </w:rPr>
        <w:t>署名は自署（手書き）とします。</w:t>
      </w:r>
    </w:p>
    <w:p w14:paraId="2E6347D3" w14:textId="77777777" w:rsidR="006F66FC" w:rsidRPr="0098750B" w:rsidRDefault="003B5C9A" w:rsidP="0098750B">
      <w:pPr>
        <w:widowControl/>
        <w:tabs>
          <w:tab w:val="left" w:pos="10466"/>
        </w:tabs>
        <w:spacing w:before="100" w:beforeAutospacing="1" w:after="100" w:afterAutospacing="1" w:line="320" w:lineRule="exact"/>
        <w:ind w:rightChars="-11" w:right="-23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□</w:t>
      </w:r>
      <w:r w:rsidR="006F66FC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F6325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研究対象者等への</w:t>
      </w:r>
      <w:r w:rsidR="00DC670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同意説明文書</w:t>
      </w:r>
      <w:r w:rsidR="004F6325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・同意書</w:t>
      </w:r>
      <w:r w:rsidR="004276D2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・同意撤回書　（必要な場合のみ</w:t>
      </w:r>
      <w:r w:rsidR="00A15605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）</w:t>
      </w:r>
    </w:p>
    <w:p w14:paraId="31C72632" w14:textId="77777777" w:rsidR="00305A93" w:rsidRDefault="00305A93" w:rsidP="00305A93">
      <w:pPr>
        <w:widowControl/>
        <w:spacing w:before="100" w:beforeAutospacing="1" w:after="100" w:afterAutospacing="1" w:line="320" w:lineRule="exact"/>
        <w:ind w:rightChars="150" w:right="315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　　□　情報公開文書書式（ホームページ掲載用）</w:t>
      </w:r>
    </w:p>
    <w:p w14:paraId="40111D03" w14:textId="520DD0A0" w:rsidR="00305A93" w:rsidRDefault="00305A93" w:rsidP="00602B38">
      <w:pPr>
        <w:widowControl/>
        <w:spacing w:before="100" w:beforeAutospacing="1" w:after="100" w:afterAutospacing="1" w:line="320" w:lineRule="exact"/>
        <w:ind w:rightChars="150" w:right="315" w:firstLineChars="300" w:firstLine="840"/>
        <w:jc w:val="left"/>
        <w:rPr>
          <w:rFonts w:ascii="ＭＳ Ｐ明朝" w:eastAsia="ＭＳ Ｐ明朝" w:hAnsi="ＭＳ Ｐ明朝" w:cs="ＭＳ ゴシック"/>
          <w:color w:val="FF0000"/>
          <w:spacing w:val="20"/>
          <w:kern w:val="0"/>
          <w:sz w:val="24"/>
          <w:szCs w:val="24"/>
        </w:rPr>
      </w:pPr>
      <w:r w:rsidRPr="00305A93">
        <w:rPr>
          <w:rFonts w:ascii="ＭＳ Ｐ明朝" w:eastAsia="ＭＳ Ｐ明朝" w:hAnsi="ＭＳ Ｐ明朝" w:cs="ＭＳ ゴシック" w:hint="eastAsia"/>
          <w:color w:val="FF0000"/>
          <w:spacing w:val="20"/>
          <w:kern w:val="0"/>
          <w:sz w:val="24"/>
          <w:szCs w:val="24"/>
        </w:rPr>
        <w:t>※　この書式は、メールで事務局担当者宛て（</w:t>
      </w:r>
      <w:r w:rsidR="00D619A7">
        <w:rPr>
          <w:rFonts w:asciiTheme="minorEastAsia" w:hAnsiTheme="minorEastAsia"/>
          <w:color w:val="FF0000"/>
          <w:szCs w:val="21"/>
        </w:rPr>
        <w:t>kenkyu-ml</w:t>
      </w:r>
      <w:r w:rsidR="00602B38" w:rsidRPr="00602B38">
        <w:rPr>
          <w:rFonts w:asciiTheme="minorEastAsia" w:hAnsiTheme="minorEastAsia"/>
          <w:color w:val="FF0000"/>
          <w:szCs w:val="21"/>
        </w:rPr>
        <w:t>@ncho.jp</w:t>
      </w:r>
      <w:r w:rsidRPr="00305A93">
        <w:rPr>
          <w:rFonts w:ascii="ＭＳ Ｐ明朝" w:eastAsia="ＭＳ Ｐ明朝" w:hAnsi="ＭＳ Ｐ明朝" w:cs="ＭＳ ゴシック" w:hint="eastAsia"/>
          <w:color w:val="FF0000"/>
          <w:spacing w:val="20"/>
          <w:kern w:val="0"/>
          <w:sz w:val="24"/>
          <w:szCs w:val="24"/>
        </w:rPr>
        <w:t>）提出ください。</w:t>
      </w:r>
    </w:p>
    <w:p w14:paraId="6B92D58D" w14:textId="77777777" w:rsidR="00305A93" w:rsidRPr="00305A93" w:rsidRDefault="00305A93" w:rsidP="00305A93">
      <w:pPr>
        <w:widowControl/>
        <w:spacing w:before="100" w:beforeAutospacing="1" w:after="100" w:afterAutospacing="1" w:line="320" w:lineRule="exact"/>
        <w:ind w:rightChars="150" w:right="315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r w:rsidRPr="00305A93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 xml:space="preserve">　　　□</w:t>
      </w: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 xml:space="preserve">　アンケート調査票の見本（アンケート集計等を行う研究の場合）</w:t>
      </w:r>
    </w:p>
    <w:p w14:paraId="7B177DC7" w14:textId="77777777" w:rsidR="004D563F" w:rsidRPr="0098750B" w:rsidRDefault="004D563F" w:rsidP="0098750B">
      <w:pPr>
        <w:widowControl/>
        <w:spacing w:before="100" w:beforeAutospacing="1" w:after="100" w:afterAutospacing="1" w:line="320" w:lineRule="exact"/>
        <w:ind w:rightChars="150" w:right="315" w:firstLineChars="100" w:firstLine="28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(他施設で既に承認された研究の場合</w:t>
      </w:r>
      <w:r w:rsid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、以下の書類も提出してください</w:t>
      </w: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)</w:t>
      </w:r>
    </w:p>
    <w:p w14:paraId="4F41295D" w14:textId="77777777" w:rsidR="0098750B" w:rsidRDefault="003B5C9A" w:rsidP="0098750B">
      <w:pPr>
        <w:widowControl/>
        <w:spacing w:before="100" w:beforeAutospacing="1" w:after="100" w:afterAutospacing="1" w:line="320" w:lineRule="exact"/>
        <w:ind w:rightChars="-11" w:right="-23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□</w:t>
      </w:r>
      <w:r w:rsidR="006F66FC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5355B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主たる施設で</w:t>
      </w:r>
      <w:r w:rsidR="00DC670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倫理審査</w:t>
      </w:r>
      <w:r w:rsidR="005355BF"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委員会の承認を受けていることがわかる書類</w:t>
      </w:r>
      <w:r w:rsid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の写し</w:t>
      </w:r>
    </w:p>
    <w:p w14:paraId="11DCA82F" w14:textId="77777777" w:rsidR="004D563F" w:rsidRDefault="0098750B" w:rsidP="00305A93">
      <w:pPr>
        <w:widowControl/>
        <w:spacing w:before="100" w:beforeAutospacing="1" w:after="100" w:afterAutospacing="1" w:line="320" w:lineRule="exact"/>
        <w:ind w:rightChars="-11" w:right="-23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 xml:space="preserve">□　</w:t>
      </w:r>
      <w:r w:rsidRPr="0098750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主たる施設で</w:t>
      </w: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承認を得</w:t>
      </w:r>
      <w:r w:rsidR="002963A1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ている</w:t>
      </w: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4"/>
          <w:szCs w:val="24"/>
        </w:rPr>
        <w:t>研究計画書の写し</w:t>
      </w:r>
    </w:p>
    <w:p w14:paraId="592CCCEB" w14:textId="77777777" w:rsidR="00305A93" w:rsidRPr="0098750B" w:rsidRDefault="00305A93" w:rsidP="00305A93">
      <w:pPr>
        <w:widowControl/>
        <w:spacing w:before="100" w:beforeAutospacing="1" w:after="100" w:afterAutospacing="1" w:line="320" w:lineRule="exact"/>
        <w:ind w:rightChars="-11" w:right="-23" w:firstLineChars="200" w:firstLine="560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szCs w:val="24"/>
        </w:rPr>
      </w:pPr>
    </w:p>
    <w:p w14:paraId="26BE35E7" w14:textId="77777777" w:rsidR="00DC7B72" w:rsidRPr="0098750B" w:rsidRDefault="006F66FC" w:rsidP="0098750B">
      <w:pPr>
        <w:widowControl/>
        <w:wordWrap w:val="0"/>
        <w:spacing w:before="100" w:beforeAutospacing="1" w:after="100" w:afterAutospacing="1"/>
        <w:ind w:right="-24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  <w:r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研究</w:t>
      </w:r>
      <w:r w:rsidR="00094325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等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責任者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 </w:t>
      </w:r>
      <w:r w:rsidR="00447F13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</w:t>
      </w:r>
      <w:r w:rsidR="00447F13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　　　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</w:t>
      </w:r>
      <w:r w:rsidR="00DC670F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印</w:t>
      </w:r>
      <w:r w:rsidR="00DC7B72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（</w:t>
      </w:r>
      <w:r w:rsidR="00ED4EFA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PHS</w:t>
      </w:r>
      <w:r w:rsidR="00ED4EFA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・</w:t>
      </w:r>
      <w:r w:rsidR="00DC7B72" w:rsidRPr="0098750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内線　</w:t>
      </w:r>
      <w:r w:rsidR="00447F13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　</w:t>
      </w:r>
      <w:r w:rsidR="007C6E1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>）</w:t>
      </w:r>
    </w:p>
    <w:sectPr w:rsidR="00DC7B72" w:rsidRPr="0098750B" w:rsidSect="00305A93">
      <w:type w:val="continuous"/>
      <w:pgSz w:w="11906" w:h="16838" w:code="9"/>
      <w:pgMar w:top="426" w:right="720" w:bottom="68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C939" w14:textId="77777777" w:rsidR="00B32796" w:rsidRDefault="00B32796" w:rsidP="00827ECE">
      <w:r>
        <w:separator/>
      </w:r>
    </w:p>
  </w:endnote>
  <w:endnote w:type="continuationSeparator" w:id="0">
    <w:p w14:paraId="69DE51CE" w14:textId="77777777" w:rsidR="00B32796" w:rsidRDefault="00B32796" w:rsidP="008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B349" w14:textId="77777777" w:rsidR="00B32796" w:rsidRDefault="00B32796" w:rsidP="00827ECE">
      <w:r>
        <w:separator/>
      </w:r>
    </w:p>
  </w:footnote>
  <w:footnote w:type="continuationSeparator" w:id="0">
    <w:p w14:paraId="754CA52C" w14:textId="77777777" w:rsidR="00B32796" w:rsidRDefault="00B32796" w:rsidP="0082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A2D"/>
    <w:multiLevelType w:val="hybridMultilevel"/>
    <w:tmpl w:val="E3444096"/>
    <w:lvl w:ilvl="0" w:tplc="1DB60F36">
      <w:start w:val="2"/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FD4258A"/>
    <w:multiLevelType w:val="hybridMultilevel"/>
    <w:tmpl w:val="21BA2630"/>
    <w:lvl w:ilvl="0" w:tplc="806046DE">
      <w:start w:val="2"/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9701086"/>
    <w:multiLevelType w:val="hybridMultilevel"/>
    <w:tmpl w:val="CA6AF4AE"/>
    <w:lvl w:ilvl="0" w:tplc="C8945538">
      <w:start w:val="2"/>
      <w:numFmt w:val="bullet"/>
      <w:lvlText w:val="※"/>
      <w:lvlJc w:val="left"/>
      <w:pPr>
        <w:ind w:left="2600" w:hanging="360"/>
      </w:pPr>
      <w:rPr>
        <w:rFonts w:ascii="ＭＳ Ｐ明朝" w:eastAsia="ＭＳ Ｐ明朝" w:hAnsi="ＭＳ Ｐ明朝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3" w15:restartNumberingAfterBreak="0">
    <w:nsid w:val="50A50953"/>
    <w:multiLevelType w:val="hybridMultilevel"/>
    <w:tmpl w:val="71E28470"/>
    <w:lvl w:ilvl="0" w:tplc="ABAEC27A">
      <w:start w:val="2"/>
      <w:numFmt w:val="bullet"/>
      <w:lvlText w:val="※"/>
      <w:lvlJc w:val="left"/>
      <w:pPr>
        <w:ind w:left="2320" w:hanging="360"/>
      </w:pPr>
      <w:rPr>
        <w:rFonts w:ascii="ＭＳ Ｐ明朝" w:eastAsia="ＭＳ Ｐ明朝" w:hAnsi="ＭＳ Ｐ明朝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4" w15:restartNumberingAfterBreak="0">
    <w:nsid w:val="579C4BBA"/>
    <w:multiLevelType w:val="hybridMultilevel"/>
    <w:tmpl w:val="455C6A00"/>
    <w:lvl w:ilvl="0" w:tplc="89EEE55A">
      <w:start w:val="2"/>
      <w:numFmt w:val="bullet"/>
      <w:lvlText w:val="※"/>
      <w:lvlJc w:val="left"/>
      <w:pPr>
        <w:ind w:left="260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5" w15:restartNumberingAfterBreak="0">
    <w:nsid w:val="59C51649"/>
    <w:multiLevelType w:val="hybridMultilevel"/>
    <w:tmpl w:val="F58EF4C6"/>
    <w:lvl w:ilvl="0" w:tplc="BBB47E26">
      <w:start w:val="2"/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C66BF6"/>
    <w:multiLevelType w:val="hybridMultilevel"/>
    <w:tmpl w:val="84484C68"/>
    <w:lvl w:ilvl="0" w:tplc="68B693FA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5B"/>
    <w:rsid w:val="00004F17"/>
    <w:rsid w:val="00006D71"/>
    <w:rsid w:val="000310EB"/>
    <w:rsid w:val="00036587"/>
    <w:rsid w:val="00040712"/>
    <w:rsid w:val="00064919"/>
    <w:rsid w:val="00064EFE"/>
    <w:rsid w:val="00082CC0"/>
    <w:rsid w:val="000932F0"/>
    <w:rsid w:val="00094325"/>
    <w:rsid w:val="000B7D46"/>
    <w:rsid w:val="000C2A2B"/>
    <w:rsid w:val="0010463F"/>
    <w:rsid w:val="00105706"/>
    <w:rsid w:val="00143F08"/>
    <w:rsid w:val="001455A4"/>
    <w:rsid w:val="00145873"/>
    <w:rsid w:val="0016041D"/>
    <w:rsid w:val="00165748"/>
    <w:rsid w:val="001A0746"/>
    <w:rsid w:val="001C5E13"/>
    <w:rsid w:val="001E2C47"/>
    <w:rsid w:val="001E5CFB"/>
    <w:rsid w:val="001F39C2"/>
    <w:rsid w:val="001F3EEF"/>
    <w:rsid w:val="00204376"/>
    <w:rsid w:val="002963A1"/>
    <w:rsid w:val="00297768"/>
    <w:rsid w:val="002C3542"/>
    <w:rsid w:val="002F510C"/>
    <w:rsid w:val="002F71E9"/>
    <w:rsid w:val="00305A93"/>
    <w:rsid w:val="00330202"/>
    <w:rsid w:val="003401CD"/>
    <w:rsid w:val="00361006"/>
    <w:rsid w:val="0036204E"/>
    <w:rsid w:val="00373752"/>
    <w:rsid w:val="00385CBD"/>
    <w:rsid w:val="003865A7"/>
    <w:rsid w:val="003B3263"/>
    <w:rsid w:val="003B5C9A"/>
    <w:rsid w:val="003C061E"/>
    <w:rsid w:val="004276D2"/>
    <w:rsid w:val="00435EC7"/>
    <w:rsid w:val="00447F13"/>
    <w:rsid w:val="0047159D"/>
    <w:rsid w:val="00474093"/>
    <w:rsid w:val="004921B3"/>
    <w:rsid w:val="00497234"/>
    <w:rsid w:val="004A02CF"/>
    <w:rsid w:val="004B0C27"/>
    <w:rsid w:val="004C43FD"/>
    <w:rsid w:val="004C4CCD"/>
    <w:rsid w:val="004D563F"/>
    <w:rsid w:val="004E7302"/>
    <w:rsid w:val="004F6325"/>
    <w:rsid w:val="00503C90"/>
    <w:rsid w:val="00523340"/>
    <w:rsid w:val="005300F0"/>
    <w:rsid w:val="005320F9"/>
    <w:rsid w:val="0053321A"/>
    <w:rsid w:val="005355BF"/>
    <w:rsid w:val="00540A66"/>
    <w:rsid w:val="0054628E"/>
    <w:rsid w:val="00551D56"/>
    <w:rsid w:val="00573F64"/>
    <w:rsid w:val="005A4533"/>
    <w:rsid w:val="005C6E52"/>
    <w:rsid w:val="005C7BF3"/>
    <w:rsid w:val="005E642F"/>
    <w:rsid w:val="00602B38"/>
    <w:rsid w:val="00611446"/>
    <w:rsid w:val="006300CD"/>
    <w:rsid w:val="0063498F"/>
    <w:rsid w:val="0064541F"/>
    <w:rsid w:val="00652E83"/>
    <w:rsid w:val="00664A15"/>
    <w:rsid w:val="00672BC0"/>
    <w:rsid w:val="0068013D"/>
    <w:rsid w:val="00684C64"/>
    <w:rsid w:val="00687B33"/>
    <w:rsid w:val="00692AF5"/>
    <w:rsid w:val="006C43E3"/>
    <w:rsid w:val="006D13CD"/>
    <w:rsid w:val="006E6B03"/>
    <w:rsid w:val="006F539A"/>
    <w:rsid w:val="006F66FC"/>
    <w:rsid w:val="00713BEE"/>
    <w:rsid w:val="0079426B"/>
    <w:rsid w:val="007C6E1B"/>
    <w:rsid w:val="007D560A"/>
    <w:rsid w:val="007E4A0B"/>
    <w:rsid w:val="007F7B1F"/>
    <w:rsid w:val="00802B4C"/>
    <w:rsid w:val="00812419"/>
    <w:rsid w:val="00827ECE"/>
    <w:rsid w:val="008732B1"/>
    <w:rsid w:val="00877751"/>
    <w:rsid w:val="00887E66"/>
    <w:rsid w:val="00893E55"/>
    <w:rsid w:val="0089405B"/>
    <w:rsid w:val="008B58E0"/>
    <w:rsid w:val="008D1E13"/>
    <w:rsid w:val="008D31C9"/>
    <w:rsid w:val="008D560E"/>
    <w:rsid w:val="008E5384"/>
    <w:rsid w:val="00901A86"/>
    <w:rsid w:val="009025E1"/>
    <w:rsid w:val="00903E3E"/>
    <w:rsid w:val="00960FBF"/>
    <w:rsid w:val="0098750B"/>
    <w:rsid w:val="009942A7"/>
    <w:rsid w:val="009D0671"/>
    <w:rsid w:val="009D39AC"/>
    <w:rsid w:val="009D3AB8"/>
    <w:rsid w:val="009F32BC"/>
    <w:rsid w:val="00A07803"/>
    <w:rsid w:val="00A110E3"/>
    <w:rsid w:val="00A15605"/>
    <w:rsid w:val="00A25AE1"/>
    <w:rsid w:val="00A56F43"/>
    <w:rsid w:val="00A57F22"/>
    <w:rsid w:val="00A67AFC"/>
    <w:rsid w:val="00A72ABB"/>
    <w:rsid w:val="00A8562B"/>
    <w:rsid w:val="00AA2621"/>
    <w:rsid w:val="00AB0790"/>
    <w:rsid w:val="00AF294E"/>
    <w:rsid w:val="00AF44C8"/>
    <w:rsid w:val="00B3096A"/>
    <w:rsid w:val="00B32796"/>
    <w:rsid w:val="00B815C1"/>
    <w:rsid w:val="00B92AE6"/>
    <w:rsid w:val="00BD2319"/>
    <w:rsid w:val="00BE0A13"/>
    <w:rsid w:val="00BE1316"/>
    <w:rsid w:val="00BE72CD"/>
    <w:rsid w:val="00C06260"/>
    <w:rsid w:val="00C32D72"/>
    <w:rsid w:val="00C3432F"/>
    <w:rsid w:val="00C3755E"/>
    <w:rsid w:val="00C452C4"/>
    <w:rsid w:val="00C521D6"/>
    <w:rsid w:val="00C52CD5"/>
    <w:rsid w:val="00C73AD1"/>
    <w:rsid w:val="00CA525A"/>
    <w:rsid w:val="00CA5ACF"/>
    <w:rsid w:val="00D01A2D"/>
    <w:rsid w:val="00D03C0A"/>
    <w:rsid w:val="00D27FB5"/>
    <w:rsid w:val="00D364B3"/>
    <w:rsid w:val="00D44724"/>
    <w:rsid w:val="00D60BB0"/>
    <w:rsid w:val="00D619A7"/>
    <w:rsid w:val="00D67316"/>
    <w:rsid w:val="00D67577"/>
    <w:rsid w:val="00D73196"/>
    <w:rsid w:val="00D913C8"/>
    <w:rsid w:val="00D939F3"/>
    <w:rsid w:val="00DC670F"/>
    <w:rsid w:val="00DC7B72"/>
    <w:rsid w:val="00DD5855"/>
    <w:rsid w:val="00DF2251"/>
    <w:rsid w:val="00DF3159"/>
    <w:rsid w:val="00E42F87"/>
    <w:rsid w:val="00E4359B"/>
    <w:rsid w:val="00E64F23"/>
    <w:rsid w:val="00E90969"/>
    <w:rsid w:val="00E91774"/>
    <w:rsid w:val="00E96C39"/>
    <w:rsid w:val="00EA2B8E"/>
    <w:rsid w:val="00ED4EFA"/>
    <w:rsid w:val="00ED7A79"/>
    <w:rsid w:val="00EE44EE"/>
    <w:rsid w:val="00F02231"/>
    <w:rsid w:val="00F07D91"/>
    <w:rsid w:val="00F10B15"/>
    <w:rsid w:val="00F13854"/>
    <w:rsid w:val="00F217BB"/>
    <w:rsid w:val="00F41BCE"/>
    <w:rsid w:val="00F509C3"/>
    <w:rsid w:val="00F9561A"/>
    <w:rsid w:val="00FA4B21"/>
    <w:rsid w:val="00FC10D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85971D"/>
  <w15:docId w15:val="{53F06519-1581-42F7-ADB5-A2687EB8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ECE"/>
  </w:style>
  <w:style w:type="paragraph" w:styleId="a5">
    <w:name w:val="footer"/>
    <w:basedOn w:val="a"/>
    <w:link w:val="a6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ECE"/>
  </w:style>
  <w:style w:type="paragraph" w:styleId="a7">
    <w:name w:val="Balloon Text"/>
    <w:basedOn w:val="a"/>
    <w:link w:val="a8"/>
    <w:uiPriority w:val="99"/>
    <w:semiHidden/>
    <w:unhideWhenUsed/>
    <w:rsid w:val="007E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A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9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159D"/>
    <w:pPr>
      <w:jc w:val="center"/>
    </w:pPr>
    <w:rPr>
      <w:rFonts w:ascii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47159D"/>
    <w:rPr>
      <w:rFonts w:ascii="ＭＳ ゴシック" w:hAnsi="ＭＳ ゴシック" w:cs="ＭＳ ゴシック"/>
      <w:color w:val="000000"/>
      <w:spacing w:val="2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47159D"/>
    <w:pPr>
      <w:jc w:val="right"/>
    </w:pPr>
    <w:rPr>
      <w:rFonts w:ascii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47159D"/>
    <w:rPr>
      <w:rFonts w:ascii="ＭＳ ゴシック" w:hAnsi="ＭＳ ゴシック" w:cs="ＭＳ ゴシック"/>
      <w:color w:val="000000"/>
      <w:spacing w:val="20"/>
      <w:kern w:val="0"/>
      <w:szCs w:val="21"/>
    </w:rPr>
  </w:style>
  <w:style w:type="paragraph" w:styleId="ae">
    <w:name w:val="List Paragraph"/>
    <w:basedOn w:val="a"/>
    <w:uiPriority w:val="34"/>
    <w:qFormat/>
    <w:rsid w:val="006C4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ADA1-4FAA-4A0C-BD2A-AD80F708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長崎市病院局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長崎市立市民病院</dc:creator>
  <cp:lastModifiedBy>古場 嗣朗</cp:lastModifiedBy>
  <cp:revision>39</cp:revision>
  <cp:lastPrinted>2021-03-23T00:50:00Z</cp:lastPrinted>
  <dcterms:created xsi:type="dcterms:W3CDTF">2014-09-11T03:00:00Z</dcterms:created>
  <dcterms:modified xsi:type="dcterms:W3CDTF">2021-12-24T02:11:00Z</dcterms:modified>
</cp:coreProperties>
</file>